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B3B" w:rsidRPr="00003B3B" w:rsidRDefault="00003B3B" w:rsidP="00003B3B">
      <w:pPr>
        <w:spacing w:line="1000" w:lineRule="exact"/>
        <w:jc w:val="center"/>
        <w:rPr>
          <w:rFonts w:ascii="方正小标宋简体" w:eastAsia="方正小标宋简体" w:hAnsi="宋体"/>
          <w:color w:val="000000"/>
          <w:w w:val="78"/>
          <w:kern w:val="0"/>
          <w:sz w:val="72"/>
          <w:szCs w:val="72"/>
        </w:rPr>
      </w:pPr>
      <w:r w:rsidRPr="00003B3B">
        <w:rPr>
          <w:rFonts w:ascii="方正小标宋简体" w:eastAsia="方正小标宋简体" w:hAnsi="宋体" w:hint="eastAsia"/>
          <w:color w:val="000000"/>
          <w:w w:val="78"/>
          <w:kern w:val="0"/>
          <w:sz w:val="72"/>
          <w:szCs w:val="72"/>
        </w:rPr>
        <w:t>共青团广东松山职业技术学院</w:t>
      </w:r>
    </w:p>
    <w:p w:rsidR="00003B3B" w:rsidRPr="00003B3B" w:rsidRDefault="00003B3B" w:rsidP="00003B3B">
      <w:pPr>
        <w:spacing w:line="1000" w:lineRule="exact"/>
        <w:jc w:val="center"/>
        <w:rPr>
          <w:rFonts w:ascii="方正小标宋简体" w:eastAsia="方正小标宋简体" w:hAnsi="宋体"/>
          <w:color w:val="000000"/>
          <w:w w:val="78"/>
          <w:kern w:val="0"/>
          <w:sz w:val="72"/>
          <w:szCs w:val="72"/>
        </w:rPr>
      </w:pPr>
      <w:r w:rsidRPr="00003B3B">
        <w:rPr>
          <w:rFonts w:ascii="方正小标宋简体" w:eastAsia="方正小标宋简体" w:hAnsi="宋体" w:hint="eastAsia"/>
          <w:color w:val="000000"/>
          <w:w w:val="78"/>
          <w:kern w:val="0"/>
          <w:sz w:val="72"/>
          <w:szCs w:val="72"/>
        </w:rPr>
        <w:t>电气工程系委员会</w:t>
      </w:r>
    </w:p>
    <w:p w:rsidR="00003B3B" w:rsidRPr="00003B3B" w:rsidRDefault="00003B3B" w:rsidP="00003B3B">
      <w:pPr>
        <w:jc w:val="center"/>
        <w:rPr>
          <w:rFonts w:ascii="Times New Roman" w:hAnsi="宋体" w:cs="宋体"/>
          <w:bCs/>
          <w:szCs w:val="24"/>
        </w:rPr>
      </w:pPr>
      <w:proofErr w:type="gramStart"/>
      <w:r w:rsidRPr="00003B3B">
        <w:rPr>
          <w:rFonts w:ascii="仿宋_GB2312" w:eastAsia="仿宋_GB2312" w:hAnsi="宋体" w:cs="仿宋_GB2312" w:hint="eastAsia"/>
          <w:sz w:val="32"/>
          <w:szCs w:val="32"/>
        </w:rPr>
        <w:t>粤松院电团</w:t>
      </w:r>
      <w:proofErr w:type="gramEnd"/>
      <w:r w:rsidRPr="00003B3B">
        <w:rPr>
          <w:rFonts w:ascii="仿宋_GB2312" w:eastAsia="仿宋_GB2312" w:hAnsi="宋体" w:cs="仿宋_GB2312" w:hint="eastAsia"/>
          <w:sz w:val="32"/>
          <w:szCs w:val="32"/>
        </w:rPr>
        <w:t>〔</w:t>
      </w:r>
      <w:r w:rsidRPr="00003B3B">
        <w:rPr>
          <w:rFonts w:ascii="仿宋_GB2312" w:eastAsia="仿宋_GB2312" w:hAnsi="宋体" w:cs="仿宋_GB2312"/>
          <w:sz w:val="32"/>
          <w:szCs w:val="32"/>
        </w:rPr>
        <w:t>2</w:t>
      </w:r>
      <w:r w:rsidRPr="00003B3B">
        <w:rPr>
          <w:rFonts w:ascii="仿宋_GB2312" w:eastAsia="仿宋_GB2312" w:hAnsi="宋体" w:cs="仿宋_GB2312" w:hint="eastAsia"/>
          <w:sz w:val="32"/>
          <w:szCs w:val="32"/>
        </w:rPr>
        <w:t>020〕</w:t>
      </w:r>
      <w:r>
        <w:rPr>
          <w:rFonts w:ascii="仿宋_GB2312" w:eastAsia="仿宋_GB2312" w:hAnsi="宋体" w:cs="仿宋_GB2312" w:hint="eastAsia"/>
          <w:sz w:val="32"/>
          <w:szCs w:val="32"/>
        </w:rPr>
        <w:t>2</w:t>
      </w:r>
      <w:r w:rsidRPr="00003B3B">
        <w:rPr>
          <w:rFonts w:ascii="仿宋_GB2312" w:eastAsia="仿宋_GB2312" w:hAnsi="宋体" w:cs="仿宋_GB2312" w:hint="eastAsia"/>
          <w:sz w:val="32"/>
          <w:szCs w:val="32"/>
        </w:rPr>
        <w:t>号                签发人：</w:t>
      </w:r>
      <w:r w:rsidRPr="00003B3B">
        <w:rPr>
          <w:rFonts w:ascii="楷体_GB2312" w:eastAsia="楷体_GB2312" w:hAnsi="Times New Roman" w:cs="楷体_GB2312" w:hint="eastAsia"/>
          <w:sz w:val="32"/>
          <w:szCs w:val="32"/>
        </w:rPr>
        <w:t>罗</w:t>
      </w:r>
      <w:r>
        <w:rPr>
          <w:rFonts w:ascii="楷体_GB2312" w:eastAsia="楷体_GB2312" w:hAnsi="Times New Roman" w:cs="楷体_GB2312" w:hint="eastAsia"/>
          <w:sz w:val="32"/>
          <w:szCs w:val="32"/>
        </w:rPr>
        <w:t>远</w:t>
      </w:r>
      <w:r w:rsidRPr="00003B3B">
        <w:rPr>
          <w:rFonts w:ascii="楷体_GB2312" w:eastAsia="楷体_GB2312" w:hAnsi="Times New Roman" w:cs="楷体_GB2312" w:hint="eastAsia"/>
          <w:sz w:val="32"/>
          <w:szCs w:val="32"/>
        </w:rPr>
        <w:t>宁</w:t>
      </w:r>
    </w:p>
    <w:p w:rsidR="00003B3B" w:rsidRPr="00003B3B" w:rsidRDefault="00003B3B" w:rsidP="00003B3B">
      <w:pPr>
        <w:jc w:val="center"/>
        <w:rPr>
          <w:rFonts w:ascii="Times New Roman" w:hAnsi="宋体" w:cs="宋体"/>
          <w:bCs/>
          <w:szCs w:val="24"/>
        </w:rPr>
      </w:pPr>
      <w:r w:rsidRPr="00003B3B">
        <w:rPr>
          <w:rFonts w:ascii="Times New Roman" w:hAnsi="宋体" w:cs="宋体"/>
          <w:bCs/>
          <w:noProof/>
          <w:szCs w:val="24"/>
        </w:rPr>
        <mc:AlternateContent>
          <mc:Choice Requires="wps">
            <w:drawing>
              <wp:anchor distT="0" distB="0" distL="0" distR="0" simplePos="0" relativeHeight="251659264" behindDoc="0" locked="0" layoutInCell="1" allowOverlap="1" wp14:anchorId="3B151963" wp14:editId="337BBBAA">
                <wp:simplePos x="0" y="0"/>
                <wp:positionH relativeFrom="column">
                  <wp:posOffset>0</wp:posOffset>
                </wp:positionH>
                <wp:positionV relativeFrom="paragraph">
                  <wp:posOffset>99060</wp:posOffset>
                </wp:positionV>
                <wp:extent cx="5486400" cy="0"/>
                <wp:effectExtent l="0" t="19050" r="0" b="26670"/>
                <wp:wrapNone/>
                <wp:docPr id="1026" name="1026"/>
                <wp:cNvGraphicFramePr/>
                <a:graphic xmlns:a="http://schemas.openxmlformats.org/drawingml/2006/main">
                  <a:graphicData uri="http://schemas.microsoft.com/office/word/2010/wordprocessingShape">
                    <wps:wsp>
                      <wps:cNvCnPr/>
                      <wps:spPr>
                        <a:xfrm>
                          <a:off x="0" y="0"/>
                          <a:ext cx="5486400" cy="0"/>
                        </a:xfrm>
                        <a:prstGeom prst="line">
                          <a:avLst/>
                        </a:prstGeom>
                        <a:ln w="38100" cap="flat" cmpd="sng">
                          <a:solidFill>
                            <a:srgbClr val="000000"/>
                          </a:solidFill>
                          <a:prstDash val="solid"/>
                          <a:round/>
                          <a:headEnd type="none" w="med" len="med"/>
                          <a:tailEnd type="none" w="med" len="med"/>
                        </a:ln>
                      </wps:spPr>
                      <wps:bodyPr/>
                    </wps:wsp>
                  </a:graphicData>
                </a:graphic>
              </wp:anchor>
            </w:drawing>
          </mc:Choice>
          <mc:Fallback>
            <w:pict>
              <v:line w14:anchorId="246FE5A4" id="1026" o:spid="_x0000_s1026" style="position:absolute;left:0;text-align:left;z-index:251659264;visibility:visible;mso-wrap-style:square;mso-wrap-distance-left:0;mso-wrap-distance-top:0;mso-wrap-distance-right:0;mso-wrap-distance-bottom:0;mso-position-horizontal:absolute;mso-position-horizontal-relative:text;mso-position-vertical:absolute;mso-position-vertical-relative:text" from="0,7.8pt" to="6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" strokeweight="3pt"/>
            </w:pict>
          </mc:Fallback>
        </mc:AlternateContent>
      </w:r>
    </w:p>
    <w:p w:rsidR="00155DE4" w:rsidRDefault="00003B3B" w:rsidP="00155DE4">
      <w:pPr>
        <w:spacing w:line="560" w:lineRule="exact"/>
        <w:ind w:leftChars="100" w:left="210"/>
        <w:jc w:val="center"/>
        <w:rPr>
          <w:rFonts w:ascii="方正小标宋简体" w:eastAsia="方正小标宋简体" w:hAnsi="方正小标宋简体" w:cs="方正小标宋简体"/>
          <w:bCs/>
          <w:sz w:val="44"/>
          <w:szCs w:val="44"/>
        </w:rPr>
      </w:pPr>
      <w:bookmarkStart w:id="0" w:name="OLE_LINK1"/>
      <w:r w:rsidRPr="00003B3B">
        <w:rPr>
          <w:rFonts w:ascii="方正小标宋简体" w:eastAsia="方正小标宋简体" w:hAnsi="方正小标宋简体" w:cs="方正小标宋简体" w:hint="eastAsia"/>
          <w:bCs/>
          <w:sz w:val="44"/>
          <w:szCs w:val="44"/>
        </w:rPr>
        <w:t>关于</w:t>
      </w:r>
      <w:r>
        <w:rPr>
          <w:rFonts w:ascii="方正小标宋简体" w:eastAsia="方正小标宋简体" w:hAnsi="方正小标宋简体" w:cs="方正小标宋简体" w:hint="eastAsia"/>
          <w:bCs/>
          <w:sz w:val="44"/>
          <w:szCs w:val="44"/>
        </w:rPr>
        <w:t>开展电气工程系“</w:t>
      </w:r>
      <w:r w:rsidRPr="00003B3B">
        <w:rPr>
          <w:rFonts w:ascii="方正小标宋简体" w:eastAsia="方正小标宋简体" w:hAnsi="方正小标宋简体" w:cs="方正小标宋简体" w:hint="eastAsia"/>
          <w:bCs/>
          <w:sz w:val="44"/>
          <w:szCs w:val="44"/>
        </w:rPr>
        <w:t>凝聚青春正能量</w:t>
      </w:r>
      <w:r w:rsidR="00155DE4">
        <w:rPr>
          <w:rFonts w:ascii="方正小标宋简体" w:eastAsia="方正小标宋简体" w:hAnsi="方正小标宋简体" w:cs="方正小标宋简体"/>
          <w:bCs/>
          <w:sz w:val="44"/>
          <w:szCs w:val="44"/>
        </w:rPr>
        <w:t>,</w:t>
      </w:r>
    </w:p>
    <w:p w:rsidR="00155DE4" w:rsidRDefault="00155DE4" w:rsidP="00155DE4">
      <w:pPr>
        <w:spacing w:line="560" w:lineRule="exact"/>
        <w:ind w:leftChars="100" w:left="210"/>
        <w:jc w:val="center"/>
        <w:rPr>
          <w:rFonts w:ascii="方正小标宋简体" w:eastAsia="方正小标宋简体" w:hAnsi="方正小标宋简体" w:cs="方正小标宋简体"/>
          <w:bCs/>
          <w:sz w:val="44"/>
          <w:szCs w:val="44"/>
        </w:rPr>
      </w:pPr>
      <w:r w:rsidRPr="00003B3B">
        <w:rPr>
          <w:rFonts w:ascii="方正小标宋简体" w:eastAsia="方正小标宋简体" w:hAnsi="方正小标宋简体" w:cs="方正小标宋简体" w:hint="eastAsia"/>
          <w:bCs/>
          <w:sz w:val="44"/>
          <w:szCs w:val="44"/>
        </w:rPr>
        <w:t>决胜</w:t>
      </w:r>
      <w:r w:rsidR="00003B3B" w:rsidRPr="00003B3B">
        <w:rPr>
          <w:rFonts w:ascii="方正小标宋简体" w:eastAsia="方正小标宋简体" w:hAnsi="方正小标宋简体" w:cs="方正小标宋简体" w:hint="eastAsia"/>
          <w:bCs/>
          <w:sz w:val="44"/>
          <w:szCs w:val="44"/>
        </w:rPr>
        <w:t>抗</w:t>
      </w:r>
      <w:proofErr w:type="gramStart"/>
      <w:r w:rsidR="00003B3B" w:rsidRPr="00003B3B">
        <w:rPr>
          <w:rFonts w:ascii="方正小标宋简体" w:eastAsia="方正小标宋简体" w:hAnsi="方正小标宋简体" w:cs="方正小标宋简体" w:hint="eastAsia"/>
          <w:bCs/>
          <w:sz w:val="44"/>
          <w:szCs w:val="44"/>
        </w:rPr>
        <w:t>疫</w:t>
      </w:r>
      <w:proofErr w:type="gramEnd"/>
      <w:r w:rsidR="00003B3B" w:rsidRPr="00003B3B">
        <w:rPr>
          <w:rFonts w:ascii="方正小标宋简体" w:eastAsia="方正小标宋简体" w:hAnsi="方正小标宋简体" w:cs="方正小标宋简体" w:hint="eastAsia"/>
          <w:bCs/>
          <w:sz w:val="44"/>
          <w:szCs w:val="44"/>
        </w:rPr>
        <w:t>关键期</w:t>
      </w:r>
      <w:r>
        <w:rPr>
          <w:rFonts w:ascii="方正小标宋简体" w:eastAsia="方正小标宋简体" w:hAnsi="方正小标宋简体" w:cs="方正小标宋简体" w:hint="eastAsia"/>
          <w:bCs/>
          <w:sz w:val="44"/>
          <w:szCs w:val="44"/>
        </w:rPr>
        <w:t>“网络</w:t>
      </w:r>
      <w:r w:rsidR="00003B3B" w:rsidRPr="00003B3B">
        <w:rPr>
          <w:rFonts w:ascii="方正小标宋简体" w:eastAsia="方正小标宋简体" w:hAnsi="方正小标宋简体" w:cs="方正小标宋简体" w:hint="eastAsia"/>
          <w:bCs/>
          <w:sz w:val="44"/>
          <w:szCs w:val="44"/>
        </w:rPr>
        <w:t>主题</w:t>
      </w:r>
    </w:p>
    <w:p w:rsidR="00003B3B" w:rsidRPr="00003B3B" w:rsidRDefault="00003B3B" w:rsidP="00155DE4">
      <w:pPr>
        <w:spacing w:line="560" w:lineRule="exact"/>
        <w:ind w:leftChars="100" w:left="210"/>
        <w:jc w:val="center"/>
        <w:rPr>
          <w:rFonts w:ascii="方正小标宋简体" w:eastAsia="方正小标宋简体" w:hAnsi="方正小标宋简体" w:cs="方正小标宋简体"/>
          <w:bCs/>
          <w:sz w:val="44"/>
          <w:szCs w:val="44"/>
        </w:rPr>
      </w:pPr>
      <w:r w:rsidRPr="00003B3B">
        <w:rPr>
          <w:rFonts w:ascii="方正小标宋简体" w:eastAsia="方正小标宋简体" w:hAnsi="方正小标宋简体" w:cs="方正小标宋简体" w:hint="eastAsia"/>
          <w:bCs/>
          <w:sz w:val="44"/>
          <w:szCs w:val="44"/>
        </w:rPr>
        <w:t>团日活动的通知</w:t>
      </w:r>
      <w:bookmarkEnd w:id="0"/>
    </w:p>
    <w:p w:rsidR="00BD4C0B" w:rsidRPr="00003B3B" w:rsidRDefault="00BD4C0B" w:rsidP="00003B3B">
      <w:pPr>
        <w:spacing w:line="560" w:lineRule="exact"/>
        <w:rPr>
          <w:rFonts w:ascii="仿宋" w:eastAsia="仿宋" w:hAnsi="仿宋" w:cs="方正仿宋_GBK"/>
          <w:sz w:val="32"/>
          <w:szCs w:val="32"/>
        </w:rPr>
      </w:pPr>
      <w:r w:rsidRPr="00003B3B">
        <w:rPr>
          <w:rFonts w:ascii="仿宋" w:eastAsia="仿宋" w:hAnsi="仿宋" w:cs="方正仿宋_GBK" w:hint="eastAsia"/>
          <w:sz w:val="32"/>
          <w:szCs w:val="32"/>
        </w:rPr>
        <w:t>各团支部：</w:t>
      </w:r>
    </w:p>
    <w:p w:rsidR="00BD4C0B" w:rsidRPr="00832A11" w:rsidRDefault="00BD4C0B" w:rsidP="00832A11">
      <w:pPr>
        <w:spacing w:line="560" w:lineRule="exact"/>
        <w:rPr>
          <w:rFonts w:ascii="仿宋" w:eastAsia="仿宋" w:hAnsi="仿宋" w:cs="方正仿宋_GBK"/>
          <w:sz w:val="32"/>
          <w:szCs w:val="32"/>
        </w:rPr>
      </w:pPr>
      <w:r w:rsidRPr="00003B3B">
        <w:rPr>
          <w:rFonts w:ascii="仿宋" w:eastAsia="仿宋" w:hAnsi="仿宋" w:cs="方正仿宋_GBK" w:hint="eastAsia"/>
          <w:sz w:val="32"/>
          <w:szCs w:val="32"/>
        </w:rPr>
        <w:t>新型冠状病毒感染的肺炎疫情发生以来，学院师生认真贯彻落实党中央、国务院、等有关重大决策部署，全力以赴投身疫情防控阻击战。为进一步发挥共青团在防控疫情阻击战中的生力军和突击队作用，根据</w:t>
      </w:r>
      <w:r w:rsidR="00227B6B" w:rsidRPr="00003B3B">
        <w:rPr>
          <w:rFonts w:ascii="仿宋" w:eastAsia="仿宋" w:hAnsi="仿宋" w:cs="方正仿宋_GBK" w:hint="eastAsia"/>
          <w:sz w:val="32"/>
          <w:szCs w:val="32"/>
        </w:rPr>
        <w:t>学</w:t>
      </w:r>
      <w:r w:rsidRPr="00003B3B">
        <w:rPr>
          <w:rFonts w:ascii="仿宋" w:eastAsia="仿宋" w:hAnsi="仿宋" w:cs="方正仿宋_GBK" w:hint="eastAsia"/>
          <w:sz w:val="32"/>
          <w:szCs w:val="32"/>
        </w:rPr>
        <w:t>院团委活动安排，现面向全系各</w:t>
      </w:r>
      <w:r w:rsidR="00227B6B" w:rsidRPr="00003B3B">
        <w:rPr>
          <w:rFonts w:ascii="仿宋" w:eastAsia="仿宋" w:hAnsi="仿宋" w:cs="方正仿宋_GBK" w:hint="eastAsia"/>
          <w:sz w:val="32"/>
          <w:szCs w:val="32"/>
        </w:rPr>
        <w:t>团</w:t>
      </w:r>
      <w:r w:rsidRPr="00003B3B">
        <w:rPr>
          <w:rFonts w:ascii="仿宋" w:eastAsia="仿宋" w:hAnsi="仿宋" w:cs="方正仿宋_GBK" w:hint="eastAsia"/>
          <w:sz w:val="32"/>
          <w:szCs w:val="32"/>
        </w:rPr>
        <w:t>支部</w:t>
      </w:r>
      <w:r w:rsidR="00227B6B" w:rsidRPr="00003B3B">
        <w:rPr>
          <w:rFonts w:ascii="仿宋" w:eastAsia="仿宋" w:hAnsi="仿宋" w:cs="方正仿宋_GBK" w:hint="eastAsia"/>
          <w:sz w:val="32"/>
          <w:szCs w:val="32"/>
        </w:rPr>
        <w:t>开展</w:t>
      </w:r>
      <w:r w:rsidRPr="00003B3B">
        <w:rPr>
          <w:rFonts w:ascii="仿宋" w:eastAsia="仿宋" w:hAnsi="仿宋" w:cs="方正仿宋_GBK" w:hint="eastAsia"/>
          <w:sz w:val="32"/>
          <w:szCs w:val="32"/>
        </w:rPr>
        <w:t>“凝聚青春正能量，决胜抗</w:t>
      </w:r>
      <w:proofErr w:type="gramStart"/>
      <w:r w:rsidRPr="00003B3B">
        <w:rPr>
          <w:rFonts w:ascii="仿宋" w:eastAsia="仿宋" w:hAnsi="仿宋" w:cs="方正仿宋_GBK" w:hint="eastAsia"/>
          <w:sz w:val="32"/>
          <w:szCs w:val="32"/>
        </w:rPr>
        <w:t>疫</w:t>
      </w:r>
      <w:proofErr w:type="gramEnd"/>
      <w:r w:rsidRPr="00003B3B">
        <w:rPr>
          <w:rFonts w:ascii="仿宋" w:eastAsia="仿宋" w:hAnsi="仿宋" w:cs="方正仿宋_GBK" w:hint="eastAsia"/>
          <w:sz w:val="32"/>
          <w:szCs w:val="32"/>
        </w:rPr>
        <w:t>关键期”网络主题团日活动。具体事项通知如下：</w:t>
      </w:r>
    </w:p>
    <w:p w:rsidR="0026280C" w:rsidRPr="00CC1B61" w:rsidRDefault="00CC1B61" w:rsidP="00CC1B61">
      <w:pPr>
        <w:pStyle w:val="a6"/>
        <w:snapToGrid w:val="0"/>
        <w:spacing w:before="0" w:beforeAutospacing="0" w:after="0" w:afterAutospacing="0" w:line="560" w:lineRule="exact"/>
        <w:ind w:firstLineChars="200" w:firstLine="640"/>
        <w:rPr>
          <w:rFonts w:ascii="黑体" w:eastAsia="黑体" w:hAnsi="黑体" w:cs="黑体"/>
          <w:sz w:val="32"/>
          <w:szCs w:val="32"/>
        </w:rPr>
      </w:pPr>
      <w:r w:rsidRPr="00CC1B61">
        <w:rPr>
          <w:rFonts w:ascii="黑体" w:eastAsia="黑体" w:hAnsi="黑体" w:cs="黑体" w:hint="eastAsia"/>
          <w:sz w:val="32"/>
          <w:szCs w:val="32"/>
        </w:rPr>
        <w:t>一、</w:t>
      </w:r>
      <w:r w:rsidR="00EA06FC" w:rsidRPr="00CC1B61">
        <w:rPr>
          <w:rFonts w:ascii="黑体" w:eastAsia="黑体" w:hAnsi="黑体" w:cs="黑体" w:hint="eastAsia"/>
          <w:sz w:val="32"/>
          <w:szCs w:val="32"/>
        </w:rPr>
        <w:t>活动</w:t>
      </w:r>
      <w:r w:rsidR="00FC680D" w:rsidRPr="00CC1B61">
        <w:rPr>
          <w:rFonts w:ascii="黑体" w:eastAsia="黑体" w:hAnsi="黑体" w:cs="黑体" w:hint="eastAsia"/>
          <w:sz w:val="32"/>
          <w:szCs w:val="32"/>
        </w:rPr>
        <w:t>主题</w:t>
      </w:r>
    </w:p>
    <w:p w:rsidR="00BD4C0B" w:rsidRPr="00832A11" w:rsidRDefault="00BD4C0B" w:rsidP="00BD4C0B">
      <w:pPr>
        <w:widowControl/>
        <w:spacing w:line="560" w:lineRule="exact"/>
        <w:rPr>
          <w:rFonts w:ascii="仿宋" w:eastAsia="仿宋" w:hAnsi="仿宋" w:cs="仿宋"/>
          <w:sz w:val="32"/>
          <w:szCs w:val="32"/>
        </w:rPr>
      </w:pPr>
      <w:r w:rsidRPr="00832A11">
        <w:rPr>
          <w:rFonts w:ascii="仿宋" w:eastAsia="仿宋" w:hAnsi="仿宋" w:cs="仿宋" w:hint="eastAsia"/>
          <w:sz w:val="32"/>
          <w:szCs w:val="32"/>
        </w:rPr>
        <w:t>凝聚青春正能量，决胜抗</w:t>
      </w:r>
      <w:proofErr w:type="gramStart"/>
      <w:r w:rsidRPr="00832A11">
        <w:rPr>
          <w:rFonts w:ascii="仿宋" w:eastAsia="仿宋" w:hAnsi="仿宋" w:cs="仿宋" w:hint="eastAsia"/>
          <w:sz w:val="32"/>
          <w:szCs w:val="32"/>
        </w:rPr>
        <w:t>疫</w:t>
      </w:r>
      <w:proofErr w:type="gramEnd"/>
      <w:r w:rsidRPr="00832A11">
        <w:rPr>
          <w:rFonts w:ascii="仿宋" w:eastAsia="仿宋" w:hAnsi="仿宋" w:cs="仿宋" w:hint="eastAsia"/>
          <w:sz w:val="32"/>
          <w:szCs w:val="32"/>
        </w:rPr>
        <w:t>关键期</w:t>
      </w:r>
    </w:p>
    <w:p w:rsidR="0026280C" w:rsidRPr="00CC1B61" w:rsidRDefault="00CC1B61" w:rsidP="00CC1B61">
      <w:pPr>
        <w:pStyle w:val="a5"/>
        <w:spacing w:line="560" w:lineRule="exact"/>
        <w:ind w:firstLine="640"/>
        <w:rPr>
          <w:rFonts w:ascii="黑体" w:eastAsia="黑体" w:hAnsi="黑体" w:cs="黑体"/>
          <w:color w:val="000000"/>
          <w:sz w:val="32"/>
          <w:szCs w:val="32"/>
        </w:rPr>
      </w:pPr>
      <w:r w:rsidRPr="00CC1B61">
        <w:rPr>
          <w:rFonts w:ascii="黑体" w:eastAsia="黑体" w:hAnsi="黑体" w:cs="黑体" w:hint="eastAsia"/>
          <w:color w:val="000000"/>
          <w:sz w:val="32"/>
          <w:szCs w:val="32"/>
        </w:rPr>
        <w:t>二、</w:t>
      </w:r>
      <w:r w:rsidR="00FC680D" w:rsidRPr="00CC1B61">
        <w:rPr>
          <w:rFonts w:ascii="黑体" w:eastAsia="黑体" w:hAnsi="黑体" w:cs="黑体" w:hint="eastAsia"/>
          <w:color w:val="000000"/>
          <w:sz w:val="32"/>
          <w:szCs w:val="32"/>
        </w:rPr>
        <w:t>团课目的</w:t>
      </w:r>
    </w:p>
    <w:p w:rsidR="0026280C" w:rsidRDefault="00FC680D">
      <w:pPr>
        <w:ind w:firstLineChars="200" w:firstLine="640"/>
        <w:rPr>
          <w:rFonts w:ascii="仿宋" w:eastAsia="仿宋" w:hAnsi="仿宋" w:cs="仿宋"/>
          <w:color w:val="000000"/>
          <w:sz w:val="32"/>
          <w:szCs w:val="32"/>
        </w:rPr>
      </w:pPr>
      <w:r>
        <w:rPr>
          <w:rFonts w:ascii="仿宋" w:eastAsia="仿宋" w:hAnsi="仿宋" w:cs="仿宋" w:hint="eastAsia"/>
          <w:kern w:val="0"/>
          <w:sz w:val="32"/>
          <w:szCs w:val="32"/>
        </w:rPr>
        <w:t>为进一步加强全校团员青年积极参与防控疫情的责任意识，增强战胜疫情的信心和决心，丰富同学们在疫情期间的文化生活，</w:t>
      </w:r>
      <w:r>
        <w:rPr>
          <w:rFonts w:ascii="仿宋" w:eastAsia="仿宋" w:hAnsi="仿宋" w:cs="仿宋" w:hint="eastAsia"/>
          <w:sz w:val="32"/>
          <w:szCs w:val="32"/>
        </w:rPr>
        <w:t>各团支部需积极响应学院号召，自发开展关于新型冠状病毒感染的肺炎疫情防控的理论知识学习活动，</w:t>
      </w:r>
      <w:r>
        <w:rPr>
          <w:rFonts w:ascii="仿宋" w:eastAsia="仿宋" w:hAnsi="仿宋" w:cs="仿宋" w:hint="eastAsia"/>
          <w:color w:val="000000"/>
          <w:sz w:val="32"/>
          <w:szCs w:val="32"/>
        </w:rPr>
        <w:t>扎实开展疫情防控期间青年学生的线上思想政治教育，</w:t>
      </w:r>
      <w:r>
        <w:rPr>
          <w:rFonts w:ascii="仿宋" w:eastAsia="仿宋" w:hAnsi="仿宋" w:cs="仿宋" w:hint="eastAsia"/>
          <w:color w:val="0A0A0A"/>
          <w:sz w:val="32"/>
          <w:szCs w:val="32"/>
          <w:shd w:val="clear" w:color="auto" w:fill="FFFFFF"/>
        </w:rPr>
        <w:t>提高团员青年新冠肺炎疫情防控意识，</w:t>
      </w:r>
      <w:r>
        <w:rPr>
          <w:rFonts w:ascii="仿宋" w:eastAsia="仿宋" w:hAnsi="仿宋" w:cs="仿宋" w:hint="eastAsia"/>
          <w:color w:val="000000"/>
          <w:sz w:val="32"/>
          <w:szCs w:val="32"/>
        </w:rPr>
        <w:t>深入推进“青年大学习”网</w:t>
      </w:r>
      <w:r>
        <w:rPr>
          <w:rFonts w:ascii="仿宋" w:eastAsia="仿宋" w:hAnsi="仿宋" w:cs="仿宋" w:hint="eastAsia"/>
          <w:color w:val="000000"/>
          <w:sz w:val="32"/>
          <w:szCs w:val="32"/>
        </w:rPr>
        <w:lastRenderedPageBreak/>
        <w:t>上主题团课常态化和</w:t>
      </w:r>
      <w:proofErr w:type="gramStart"/>
      <w:r>
        <w:rPr>
          <w:rFonts w:ascii="仿宋" w:eastAsia="仿宋" w:hAnsi="仿宋" w:cs="仿宋" w:hint="eastAsia"/>
          <w:color w:val="000000"/>
          <w:sz w:val="32"/>
          <w:szCs w:val="32"/>
        </w:rPr>
        <w:t>长效化</w:t>
      </w:r>
      <w:proofErr w:type="gramEnd"/>
      <w:r>
        <w:rPr>
          <w:rFonts w:ascii="仿宋" w:eastAsia="仿宋" w:hAnsi="仿宋" w:cs="仿宋" w:hint="eastAsia"/>
          <w:color w:val="000000"/>
          <w:sz w:val="32"/>
          <w:szCs w:val="32"/>
        </w:rPr>
        <w:t>开展，重点学</w:t>
      </w:r>
      <w:proofErr w:type="gramStart"/>
      <w:r>
        <w:rPr>
          <w:rFonts w:ascii="仿宋" w:eastAsia="仿宋" w:hAnsi="仿宋" w:cs="仿宋" w:hint="eastAsia"/>
          <w:color w:val="000000"/>
          <w:sz w:val="32"/>
          <w:szCs w:val="32"/>
        </w:rPr>
        <w:t>习习近</w:t>
      </w:r>
      <w:proofErr w:type="gramEnd"/>
      <w:r>
        <w:rPr>
          <w:rFonts w:ascii="仿宋" w:eastAsia="仿宋" w:hAnsi="仿宋" w:cs="仿宋" w:hint="eastAsia"/>
          <w:color w:val="000000"/>
          <w:sz w:val="32"/>
          <w:szCs w:val="32"/>
        </w:rPr>
        <w:t>平总书记关于疫情防控工作的重要讲话精神。</w:t>
      </w:r>
    </w:p>
    <w:p w:rsidR="00832A11" w:rsidRPr="00832A11" w:rsidRDefault="00227B6B" w:rsidP="00CC1B61">
      <w:pPr>
        <w:pStyle w:val="a5"/>
        <w:spacing w:line="560" w:lineRule="exact"/>
        <w:ind w:firstLine="640"/>
        <w:rPr>
          <w:rFonts w:ascii="黑体" w:eastAsia="黑体" w:hAnsi="黑体" w:cs="黑体"/>
          <w:color w:val="000000"/>
          <w:sz w:val="32"/>
          <w:szCs w:val="32"/>
        </w:rPr>
      </w:pPr>
      <w:r w:rsidRPr="00832A11">
        <w:rPr>
          <w:rFonts w:ascii="黑体" w:eastAsia="黑体" w:hAnsi="黑体" w:cs="黑体" w:hint="eastAsia"/>
          <w:color w:val="000000"/>
          <w:sz w:val="32"/>
          <w:szCs w:val="32"/>
        </w:rPr>
        <w:t>三、</w:t>
      </w:r>
      <w:r w:rsidR="00155DE4">
        <w:rPr>
          <w:rFonts w:ascii="黑体" w:eastAsia="黑体" w:hAnsi="黑体" w:cs="黑体" w:hint="eastAsia"/>
          <w:color w:val="000000"/>
          <w:sz w:val="32"/>
          <w:szCs w:val="32"/>
        </w:rPr>
        <w:t>活动对象</w:t>
      </w:r>
    </w:p>
    <w:p w:rsidR="00227B6B" w:rsidRPr="00832A11" w:rsidRDefault="00227B6B" w:rsidP="00CC1B61">
      <w:pPr>
        <w:pStyle w:val="a5"/>
        <w:spacing w:line="560" w:lineRule="exact"/>
        <w:ind w:firstLine="640"/>
        <w:rPr>
          <w:rFonts w:ascii="仿宋" w:eastAsia="仿宋" w:hAnsi="仿宋"/>
          <w:sz w:val="32"/>
          <w:szCs w:val="32"/>
        </w:rPr>
      </w:pPr>
      <w:r w:rsidRPr="00832A11">
        <w:rPr>
          <w:rFonts w:ascii="仿宋" w:eastAsia="仿宋" w:hAnsi="仿宋" w:hint="eastAsia"/>
          <w:sz w:val="32"/>
          <w:szCs w:val="32"/>
        </w:rPr>
        <w:t>我系各团支部、社团临时团支部</w:t>
      </w:r>
      <w:r w:rsidR="00C02157">
        <w:rPr>
          <w:rFonts w:ascii="仿宋" w:eastAsia="仿宋" w:hAnsi="仿宋" w:hint="eastAsia"/>
          <w:sz w:val="32"/>
          <w:szCs w:val="32"/>
        </w:rPr>
        <w:t>、</w:t>
      </w:r>
      <w:proofErr w:type="gramStart"/>
      <w:r w:rsidR="00C02157">
        <w:rPr>
          <w:rFonts w:ascii="仿宋" w:eastAsia="仿宋" w:hAnsi="仿宋" w:hint="eastAsia"/>
          <w:sz w:val="32"/>
          <w:szCs w:val="32"/>
        </w:rPr>
        <w:t>团学干部</w:t>
      </w:r>
      <w:proofErr w:type="gramEnd"/>
    </w:p>
    <w:p w:rsidR="0026280C" w:rsidRDefault="00FC680D" w:rsidP="00CC1B61">
      <w:pPr>
        <w:pStyle w:val="a5"/>
        <w:spacing w:line="56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四、</w:t>
      </w:r>
      <w:r w:rsidR="00BD4C0B">
        <w:rPr>
          <w:rFonts w:ascii="黑体" w:eastAsia="黑体" w:hAnsi="黑体" w:cs="黑体" w:hint="eastAsia"/>
          <w:color w:val="000000"/>
          <w:sz w:val="32"/>
          <w:szCs w:val="32"/>
        </w:rPr>
        <w:t>活动时间</w:t>
      </w:r>
    </w:p>
    <w:p w:rsidR="00C02157" w:rsidRDefault="00C02157" w:rsidP="00CC1B61">
      <w:pPr>
        <w:pStyle w:val="a5"/>
        <w:spacing w:line="560" w:lineRule="exact"/>
        <w:ind w:firstLine="640"/>
        <w:rPr>
          <w:rFonts w:ascii="仿宋" w:eastAsia="仿宋" w:hAnsi="仿宋" w:hint="eastAsia"/>
          <w:sz w:val="32"/>
          <w:szCs w:val="32"/>
        </w:rPr>
      </w:pPr>
      <w:r w:rsidRPr="00C02157">
        <w:rPr>
          <w:rFonts w:ascii="仿宋" w:eastAsia="仿宋" w:hAnsi="仿宋" w:hint="eastAsia"/>
          <w:sz w:val="32"/>
          <w:szCs w:val="32"/>
        </w:rPr>
        <w:t>第一阶段：</w:t>
      </w:r>
      <w:r w:rsidRPr="00C02157">
        <w:rPr>
          <w:rFonts w:ascii="仿宋" w:eastAsia="仿宋" w:hAnsi="仿宋" w:hint="eastAsia"/>
          <w:sz w:val="32"/>
          <w:szCs w:val="32"/>
        </w:rPr>
        <w:t>系团委组织开</w:t>
      </w:r>
      <w:proofErr w:type="gramStart"/>
      <w:r w:rsidRPr="00C02157">
        <w:rPr>
          <w:rFonts w:ascii="仿宋" w:eastAsia="仿宋" w:hAnsi="仿宋" w:hint="eastAsia"/>
          <w:sz w:val="32"/>
          <w:szCs w:val="32"/>
        </w:rPr>
        <w:t>展团学干部</w:t>
      </w:r>
      <w:proofErr w:type="gramEnd"/>
      <w:r w:rsidRPr="00C02157">
        <w:rPr>
          <w:rFonts w:ascii="仿宋" w:eastAsia="仿宋" w:hAnsi="仿宋" w:hint="eastAsia"/>
          <w:sz w:val="32"/>
          <w:szCs w:val="32"/>
        </w:rPr>
        <w:t>主题团日活动</w:t>
      </w:r>
    </w:p>
    <w:p w:rsidR="00983FE9" w:rsidRDefault="00FC680D" w:rsidP="00155DE4">
      <w:pPr>
        <w:spacing w:line="560" w:lineRule="exact"/>
        <w:ind w:firstLineChars="200" w:firstLine="640"/>
        <w:rPr>
          <w:rFonts w:ascii="仿宋" w:eastAsia="仿宋" w:hAnsi="仿宋"/>
          <w:sz w:val="32"/>
          <w:szCs w:val="32"/>
        </w:rPr>
      </w:pPr>
      <w:r>
        <w:rPr>
          <w:rFonts w:ascii="仿宋" w:eastAsia="仿宋" w:hAnsi="仿宋" w:hint="eastAsia"/>
          <w:sz w:val="32"/>
          <w:szCs w:val="32"/>
        </w:rPr>
        <w:t>时间：</w:t>
      </w:r>
      <w:r w:rsidR="002D75D1">
        <w:rPr>
          <w:rFonts w:ascii="仿宋" w:eastAsia="仿宋" w:hAnsi="仿宋" w:hint="eastAsia"/>
          <w:sz w:val="32"/>
          <w:szCs w:val="32"/>
        </w:rPr>
        <w:t>3月</w:t>
      </w:r>
      <w:r w:rsidR="00255695">
        <w:rPr>
          <w:rFonts w:ascii="仿宋" w:eastAsia="仿宋" w:hAnsi="仿宋" w:hint="eastAsia"/>
          <w:sz w:val="32"/>
          <w:szCs w:val="32"/>
        </w:rPr>
        <w:t>2</w:t>
      </w:r>
      <w:r w:rsidR="00C02157">
        <w:rPr>
          <w:rFonts w:ascii="仿宋" w:eastAsia="仿宋" w:hAnsi="仿宋" w:hint="eastAsia"/>
          <w:sz w:val="32"/>
          <w:szCs w:val="32"/>
        </w:rPr>
        <w:t>1</w:t>
      </w:r>
      <w:r w:rsidR="002D75D1">
        <w:rPr>
          <w:rFonts w:ascii="仿宋" w:eastAsia="仿宋" w:hAnsi="仿宋" w:hint="eastAsia"/>
          <w:sz w:val="32"/>
          <w:szCs w:val="32"/>
        </w:rPr>
        <w:t>日</w:t>
      </w:r>
      <w:r w:rsidR="00C02157">
        <w:rPr>
          <w:rFonts w:ascii="仿宋" w:eastAsia="仿宋" w:hAnsi="仿宋" w:hint="eastAsia"/>
          <w:sz w:val="32"/>
          <w:szCs w:val="32"/>
        </w:rPr>
        <w:t>—</w:t>
      </w:r>
      <w:r w:rsidR="008453D0">
        <w:rPr>
          <w:rFonts w:ascii="仿宋" w:eastAsia="仿宋" w:hAnsi="仿宋" w:hint="eastAsia"/>
          <w:sz w:val="32"/>
          <w:szCs w:val="32"/>
        </w:rPr>
        <w:t>3月</w:t>
      </w:r>
      <w:r w:rsidR="00C02157">
        <w:rPr>
          <w:rFonts w:ascii="仿宋" w:eastAsia="仿宋" w:hAnsi="仿宋" w:hint="eastAsia"/>
          <w:sz w:val="32"/>
          <w:szCs w:val="32"/>
        </w:rPr>
        <w:t>22日</w:t>
      </w:r>
    </w:p>
    <w:p w:rsidR="00C02157" w:rsidRDefault="00C02157" w:rsidP="00155DE4">
      <w:pPr>
        <w:spacing w:line="560" w:lineRule="exact"/>
        <w:ind w:firstLineChars="200" w:firstLine="640"/>
        <w:rPr>
          <w:rFonts w:ascii="仿宋" w:eastAsia="仿宋" w:hAnsi="仿宋"/>
          <w:sz w:val="32"/>
          <w:szCs w:val="32"/>
        </w:rPr>
      </w:pPr>
      <w:r>
        <w:rPr>
          <w:rFonts w:ascii="仿宋" w:eastAsia="仿宋" w:hAnsi="仿宋" w:hint="eastAsia"/>
          <w:sz w:val="32"/>
          <w:szCs w:val="32"/>
        </w:rPr>
        <w:t>第二阶段：各团支部</w:t>
      </w:r>
      <w:r w:rsidRPr="00C02157">
        <w:rPr>
          <w:rFonts w:ascii="仿宋" w:eastAsia="仿宋" w:hAnsi="仿宋" w:hint="eastAsia"/>
          <w:sz w:val="32"/>
          <w:szCs w:val="32"/>
        </w:rPr>
        <w:t>开展</w:t>
      </w:r>
      <w:r w:rsidRPr="00C02157">
        <w:rPr>
          <w:rFonts w:ascii="仿宋" w:eastAsia="仿宋" w:hAnsi="仿宋" w:hint="eastAsia"/>
          <w:sz w:val="32"/>
          <w:szCs w:val="32"/>
        </w:rPr>
        <w:t>网络</w:t>
      </w:r>
      <w:r w:rsidRPr="00C02157">
        <w:rPr>
          <w:rFonts w:ascii="仿宋" w:eastAsia="仿宋" w:hAnsi="仿宋" w:hint="eastAsia"/>
          <w:sz w:val="32"/>
          <w:szCs w:val="32"/>
        </w:rPr>
        <w:t>主题团日活动</w:t>
      </w:r>
    </w:p>
    <w:p w:rsidR="00C02157" w:rsidRDefault="00C02157" w:rsidP="00155DE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时间：3月23日—3月27日</w:t>
      </w:r>
    </w:p>
    <w:p w:rsidR="00983FE9" w:rsidRPr="00983FE9" w:rsidRDefault="00155DE4" w:rsidP="00983FE9">
      <w:pPr>
        <w:widowControl/>
        <w:spacing w:line="54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983FE9" w:rsidRPr="00983FE9">
        <w:rPr>
          <w:rFonts w:ascii="黑体" w:eastAsia="黑体" w:hAnsi="黑体" w:hint="eastAsia"/>
          <w:sz w:val="32"/>
          <w:szCs w:val="32"/>
        </w:rPr>
        <w:t>、活动内容</w:t>
      </w:r>
    </w:p>
    <w:p w:rsidR="00155DE4" w:rsidRDefault="00983FE9" w:rsidP="00155DE4">
      <w:pPr>
        <w:pStyle w:val="10"/>
        <w:spacing w:line="360" w:lineRule="auto"/>
        <w:ind w:firstLine="640"/>
        <w:rPr>
          <w:rFonts w:ascii="仿宋" w:eastAsia="仿宋" w:hAnsi="仿宋"/>
          <w:sz w:val="32"/>
          <w:szCs w:val="32"/>
        </w:rPr>
      </w:pPr>
      <w:r w:rsidRPr="00983FE9">
        <w:rPr>
          <w:rFonts w:ascii="仿宋" w:eastAsia="仿宋" w:hAnsi="仿宋" w:hint="eastAsia"/>
          <w:sz w:val="32"/>
          <w:szCs w:val="32"/>
        </w:rPr>
        <w:t>开展“凝聚青春正能量，决胜抗</w:t>
      </w:r>
      <w:proofErr w:type="gramStart"/>
      <w:r w:rsidRPr="00983FE9">
        <w:rPr>
          <w:rFonts w:ascii="仿宋" w:eastAsia="仿宋" w:hAnsi="仿宋" w:hint="eastAsia"/>
          <w:sz w:val="32"/>
          <w:szCs w:val="32"/>
        </w:rPr>
        <w:t>疫</w:t>
      </w:r>
      <w:proofErr w:type="gramEnd"/>
      <w:r w:rsidRPr="00983FE9">
        <w:rPr>
          <w:rFonts w:ascii="仿宋" w:eastAsia="仿宋" w:hAnsi="仿宋" w:hint="eastAsia"/>
          <w:sz w:val="32"/>
          <w:szCs w:val="32"/>
        </w:rPr>
        <w:t>关键期”</w:t>
      </w:r>
      <w:r w:rsidR="00847552">
        <w:rPr>
          <w:rFonts w:ascii="仿宋" w:eastAsia="仿宋" w:hAnsi="仿宋" w:hint="eastAsia"/>
          <w:sz w:val="32"/>
          <w:szCs w:val="32"/>
        </w:rPr>
        <w:t>网络</w:t>
      </w:r>
      <w:r w:rsidRPr="00983FE9">
        <w:rPr>
          <w:rFonts w:ascii="仿宋" w:eastAsia="仿宋" w:hAnsi="仿宋" w:hint="eastAsia"/>
          <w:sz w:val="32"/>
          <w:szCs w:val="32"/>
        </w:rPr>
        <w:t>主题团日活动。各支部结合《中国共产主义青年团支部工作条例（试行）》（中青发[2019]8号）、《关于坚持党的领导，全团动员，在防控疫情阻击战中充分发挥共青团生力军和突击队作用的通知》（中青发[2020]3号）等文件精神，利用</w:t>
      </w:r>
      <w:proofErr w:type="gramStart"/>
      <w:r w:rsidRPr="00983FE9">
        <w:rPr>
          <w:rFonts w:ascii="仿宋" w:eastAsia="仿宋" w:hAnsi="仿宋" w:hint="eastAsia"/>
          <w:sz w:val="32"/>
          <w:szCs w:val="32"/>
        </w:rPr>
        <w:t>中国疾控动态</w:t>
      </w:r>
      <w:proofErr w:type="gramEnd"/>
      <w:r w:rsidRPr="00983FE9">
        <w:rPr>
          <w:rFonts w:ascii="仿宋" w:eastAsia="仿宋" w:hAnsi="仿宋" w:hint="eastAsia"/>
          <w:sz w:val="32"/>
          <w:szCs w:val="32"/>
        </w:rPr>
        <w:t>、共青团中央、广东共青团等公众</w:t>
      </w:r>
      <w:proofErr w:type="gramStart"/>
      <w:r w:rsidRPr="00983FE9">
        <w:rPr>
          <w:rFonts w:ascii="仿宋" w:eastAsia="仿宋" w:hAnsi="仿宋" w:hint="eastAsia"/>
          <w:sz w:val="32"/>
          <w:szCs w:val="32"/>
        </w:rPr>
        <w:t>号学习</w:t>
      </w:r>
      <w:proofErr w:type="gramEnd"/>
      <w:r w:rsidRPr="00983FE9">
        <w:rPr>
          <w:rFonts w:ascii="仿宋" w:eastAsia="仿宋" w:hAnsi="仿宋" w:hint="eastAsia"/>
          <w:sz w:val="32"/>
          <w:szCs w:val="32"/>
        </w:rPr>
        <w:t>资源，制作</w:t>
      </w:r>
      <w:r w:rsidR="00422536">
        <w:rPr>
          <w:rFonts w:ascii="仿宋" w:eastAsia="仿宋" w:hAnsi="仿宋" w:hint="eastAsia"/>
          <w:sz w:val="32"/>
          <w:szCs w:val="32"/>
        </w:rPr>
        <w:t>主</w:t>
      </w:r>
      <w:r w:rsidRPr="00983FE9">
        <w:rPr>
          <w:rFonts w:ascii="仿宋" w:eastAsia="仿宋" w:hAnsi="仿宋" w:hint="eastAsia"/>
          <w:sz w:val="32"/>
          <w:szCs w:val="32"/>
        </w:rPr>
        <w:t>题微团课课件，并在支部内</w:t>
      </w:r>
      <w:proofErr w:type="gramStart"/>
      <w:r w:rsidRPr="00983FE9">
        <w:rPr>
          <w:rFonts w:ascii="仿宋" w:eastAsia="仿宋" w:hAnsi="仿宋" w:hint="eastAsia"/>
          <w:sz w:val="32"/>
          <w:szCs w:val="32"/>
        </w:rPr>
        <w:t>组织线</w:t>
      </w:r>
      <w:proofErr w:type="gramEnd"/>
      <w:r w:rsidRPr="00983FE9">
        <w:rPr>
          <w:rFonts w:ascii="仿宋" w:eastAsia="仿宋" w:hAnsi="仿宋" w:hint="eastAsia"/>
          <w:sz w:val="32"/>
          <w:szCs w:val="32"/>
        </w:rPr>
        <w:t>上学习宣传，帮助支部团员提高防疫意识、增长防疫知识，在防控疫情战斗中展现共青团员的先进性，为身边亲友</w:t>
      </w:r>
      <w:proofErr w:type="gramStart"/>
      <w:r w:rsidRPr="00983FE9">
        <w:rPr>
          <w:rFonts w:ascii="仿宋" w:eastAsia="仿宋" w:hAnsi="仿宋" w:hint="eastAsia"/>
          <w:sz w:val="32"/>
          <w:szCs w:val="32"/>
        </w:rPr>
        <w:t>作出</w:t>
      </w:r>
      <w:proofErr w:type="gramEnd"/>
      <w:r w:rsidRPr="00983FE9">
        <w:rPr>
          <w:rFonts w:ascii="仿宋" w:eastAsia="仿宋" w:hAnsi="仿宋" w:hint="eastAsia"/>
          <w:sz w:val="32"/>
          <w:szCs w:val="32"/>
        </w:rPr>
        <w:t>良好示范。</w:t>
      </w:r>
    </w:p>
    <w:p w:rsidR="00155DE4" w:rsidRDefault="00155DE4" w:rsidP="00155DE4">
      <w:pPr>
        <w:pStyle w:val="10"/>
        <w:spacing w:line="360" w:lineRule="auto"/>
        <w:ind w:firstLine="640"/>
        <w:rPr>
          <w:rFonts w:ascii="黑体" w:eastAsia="黑体" w:hAnsi="黑体" w:cs="黑体"/>
          <w:color w:val="000000"/>
          <w:sz w:val="32"/>
          <w:szCs w:val="32"/>
        </w:rPr>
      </w:pPr>
      <w:r>
        <w:rPr>
          <w:rFonts w:ascii="黑体" w:eastAsia="黑体" w:hAnsi="黑体" w:cs="黑体" w:hint="eastAsia"/>
          <w:color w:val="000000"/>
          <w:sz w:val="32"/>
          <w:szCs w:val="32"/>
        </w:rPr>
        <w:t>六、活动要求</w:t>
      </w:r>
    </w:p>
    <w:p w:rsidR="00155DE4" w:rsidRDefault="00155DE4" w:rsidP="00155DE4">
      <w:pPr>
        <w:pStyle w:val="10"/>
        <w:spacing w:line="360" w:lineRule="auto"/>
        <w:ind w:firstLine="640"/>
        <w:rPr>
          <w:rFonts w:ascii="仿宋" w:eastAsia="仿宋" w:hAnsi="仿宋"/>
          <w:sz w:val="32"/>
          <w:szCs w:val="32"/>
        </w:rPr>
      </w:pPr>
      <w:r w:rsidRPr="00832A11">
        <w:rPr>
          <w:rFonts w:ascii="仿宋" w:eastAsia="仿宋" w:hAnsi="仿宋" w:hint="eastAsia"/>
          <w:sz w:val="32"/>
          <w:szCs w:val="32"/>
        </w:rPr>
        <w:t>（一）各支部结合支部具体情况，创新活动形式和手段，务求活动取得实效</w:t>
      </w:r>
      <w:r w:rsidR="00847552">
        <w:rPr>
          <w:rFonts w:ascii="仿宋" w:eastAsia="仿宋" w:hAnsi="仿宋" w:hint="eastAsia"/>
          <w:sz w:val="32"/>
          <w:szCs w:val="32"/>
        </w:rPr>
        <w:t>。</w:t>
      </w:r>
    </w:p>
    <w:p w:rsidR="00C02157" w:rsidRPr="00832A11" w:rsidRDefault="00C02157" w:rsidP="00155DE4">
      <w:pPr>
        <w:pStyle w:val="10"/>
        <w:spacing w:line="360" w:lineRule="auto"/>
        <w:ind w:firstLine="640"/>
        <w:rPr>
          <w:rFonts w:ascii="仿宋" w:eastAsia="仿宋" w:hAnsi="仿宋" w:hint="eastAsia"/>
          <w:sz w:val="32"/>
          <w:szCs w:val="32"/>
        </w:rPr>
      </w:pPr>
      <w:r>
        <w:rPr>
          <w:rFonts w:ascii="仿宋" w:eastAsia="仿宋" w:hAnsi="仿宋" w:hint="eastAsia"/>
          <w:sz w:val="32"/>
          <w:szCs w:val="32"/>
        </w:rPr>
        <w:t>（二）各支部</w:t>
      </w:r>
      <w:r w:rsidR="00422536">
        <w:rPr>
          <w:rFonts w:ascii="仿宋" w:eastAsia="仿宋" w:hAnsi="仿宋" w:hint="eastAsia"/>
          <w:sz w:val="32"/>
          <w:szCs w:val="32"/>
        </w:rPr>
        <w:t>结合专业知识与技能，制作主题团日活动</w:t>
      </w:r>
      <w:r w:rsidR="00422536">
        <w:rPr>
          <w:rFonts w:ascii="仿宋" w:eastAsia="仿宋" w:hAnsi="仿宋" w:hint="eastAsia"/>
          <w:sz w:val="32"/>
          <w:szCs w:val="32"/>
        </w:rPr>
        <w:lastRenderedPageBreak/>
        <w:t>课件与团课策划书，于3</w:t>
      </w:r>
      <w:r w:rsidR="00422536" w:rsidRPr="00422536">
        <w:rPr>
          <w:rFonts w:ascii="仿宋" w:eastAsia="仿宋" w:hAnsi="仿宋" w:hint="eastAsia"/>
          <w:sz w:val="32"/>
          <w:szCs w:val="32"/>
        </w:rPr>
        <w:t>月2</w:t>
      </w:r>
      <w:r w:rsidR="00422536">
        <w:rPr>
          <w:rFonts w:ascii="仿宋" w:eastAsia="仿宋" w:hAnsi="仿宋" w:hint="eastAsia"/>
          <w:sz w:val="32"/>
          <w:szCs w:val="32"/>
        </w:rPr>
        <w:t>2</w:t>
      </w:r>
      <w:r w:rsidR="00422536" w:rsidRPr="00422536">
        <w:rPr>
          <w:rFonts w:ascii="仿宋" w:eastAsia="仿宋" w:hAnsi="仿宋" w:hint="eastAsia"/>
          <w:sz w:val="32"/>
          <w:szCs w:val="32"/>
        </w:rPr>
        <w:t>日</w:t>
      </w:r>
      <w:r w:rsidR="00422536">
        <w:rPr>
          <w:rFonts w:ascii="仿宋" w:eastAsia="仿宋" w:hAnsi="仿宋" w:hint="eastAsia"/>
          <w:sz w:val="32"/>
          <w:szCs w:val="32"/>
        </w:rPr>
        <w:t>20：00</w:t>
      </w:r>
      <w:r w:rsidR="00422536" w:rsidRPr="00422536">
        <w:rPr>
          <w:rFonts w:ascii="仿宋" w:eastAsia="仿宋" w:hAnsi="仿宋" w:hint="eastAsia"/>
          <w:sz w:val="32"/>
          <w:szCs w:val="32"/>
        </w:rPr>
        <w:t>前将报送至邮箱</w:t>
      </w:r>
      <w:r w:rsidR="00422536">
        <w:rPr>
          <w:rFonts w:ascii="仿宋" w:eastAsia="仿宋" w:hAnsi="仿宋" w:hint="eastAsia"/>
          <w:sz w:val="32"/>
          <w:szCs w:val="32"/>
        </w:rPr>
        <w:t>：dqgcxtuanwei</w:t>
      </w:r>
      <w:r w:rsidR="00422536" w:rsidRPr="00422536">
        <w:rPr>
          <w:rFonts w:ascii="仿宋" w:eastAsia="仿宋" w:hAnsi="仿宋" w:hint="eastAsia"/>
          <w:sz w:val="32"/>
          <w:szCs w:val="32"/>
        </w:rPr>
        <w:t>@163.com，命名格式为“</w:t>
      </w:r>
      <w:r w:rsidR="008453D0">
        <w:rPr>
          <w:rFonts w:ascii="仿宋" w:eastAsia="仿宋" w:hAnsi="仿宋" w:hint="eastAsia"/>
          <w:sz w:val="32"/>
          <w:szCs w:val="32"/>
        </w:rPr>
        <w:t>年级+</w:t>
      </w:r>
      <w:r w:rsidR="00422536" w:rsidRPr="00422536">
        <w:rPr>
          <w:rFonts w:ascii="仿宋" w:eastAsia="仿宋" w:hAnsi="仿宋" w:hint="eastAsia"/>
          <w:sz w:val="32"/>
          <w:szCs w:val="32"/>
        </w:rPr>
        <w:t>支部名称”。</w:t>
      </w:r>
    </w:p>
    <w:p w:rsidR="00983FE9" w:rsidRDefault="00155DE4" w:rsidP="00847552">
      <w:pPr>
        <w:widowControl/>
        <w:spacing w:line="540" w:lineRule="exact"/>
        <w:ind w:firstLineChars="200" w:firstLine="640"/>
        <w:jc w:val="left"/>
        <w:rPr>
          <w:rFonts w:ascii="仿宋" w:eastAsia="仿宋" w:hAnsi="仿宋"/>
          <w:sz w:val="32"/>
          <w:szCs w:val="32"/>
        </w:rPr>
      </w:pPr>
      <w:r w:rsidRPr="00832A11">
        <w:rPr>
          <w:rFonts w:ascii="仿宋" w:eastAsia="仿宋" w:hAnsi="仿宋" w:hint="eastAsia"/>
          <w:sz w:val="32"/>
          <w:szCs w:val="32"/>
        </w:rPr>
        <w:t>（</w:t>
      </w:r>
      <w:r w:rsidR="008453D0">
        <w:rPr>
          <w:rFonts w:ascii="仿宋" w:eastAsia="仿宋" w:hAnsi="仿宋" w:hint="eastAsia"/>
          <w:sz w:val="32"/>
          <w:szCs w:val="32"/>
        </w:rPr>
        <w:t>三</w:t>
      </w:r>
      <w:r w:rsidRPr="00832A11">
        <w:rPr>
          <w:rFonts w:ascii="仿宋" w:eastAsia="仿宋" w:hAnsi="仿宋" w:hint="eastAsia"/>
          <w:sz w:val="32"/>
          <w:szCs w:val="32"/>
        </w:rPr>
        <w:t>）积极落实，保证时效。为确保活动高效推进、取得实效，请各团支部于活动结束后将活动总结（总结包括整个团日主题活动的实施情况、活动成效、特色创新之处以及</w:t>
      </w:r>
      <w:r w:rsidR="00847552">
        <w:rPr>
          <w:rFonts w:ascii="仿宋" w:eastAsia="仿宋" w:hAnsi="仿宋" w:hint="eastAsia"/>
          <w:sz w:val="32"/>
          <w:szCs w:val="32"/>
        </w:rPr>
        <w:t>5</w:t>
      </w:r>
      <w:r w:rsidRPr="00832A11">
        <w:rPr>
          <w:rFonts w:ascii="仿宋" w:eastAsia="仿宋" w:hAnsi="仿宋" w:hint="eastAsia"/>
          <w:sz w:val="32"/>
          <w:szCs w:val="32"/>
        </w:rPr>
        <w:t>-8张能反映活动概况的截图）于3月27日20：00前报送至团委组织部，学院团委将根据推荐结果</w:t>
      </w:r>
      <w:proofErr w:type="gramStart"/>
      <w:r w:rsidRPr="00832A11">
        <w:rPr>
          <w:rFonts w:ascii="仿宋" w:eastAsia="仿宋" w:hAnsi="仿宋" w:hint="eastAsia"/>
          <w:sz w:val="32"/>
          <w:szCs w:val="32"/>
        </w:rPr>
        <w:t>组织线</w:t>
      </w:r>
      <w:proofErr w:type="gramEnd"/>
      <w:r w:rsidRPr="00832A11">
        <w:rPr>
          <w:rFonts w:ascii="仿宋" w:eastAsia="仿宋" w:hAnsi="仿宋" w:hint="eastAsia"/>
          <w:sz w:val="32"/>
          <w:szCs w:val="32"/>
        </w:rPr>
        <w:t>上评选全院“活力团支部”，并作为2020年五四评优的重要依据。</w:t>
      </w:r>
    </w:p>
    <w:p w:rsidR="008453D0" w:rsidRDefault="008453D0" w:rsidP="008453D0">
      <w:pPr>
        <w:pStyle w:val="10"/>
        <w:spacing w:line="360" w:lineRule="auto"/>
        <w:ind w:firstLine="640"/>
        <w:rPr>
          <w:rFonts w:ascii="仿宋" w:eastAsia="仿宋" w:hAnsi="仿宋"/>
          <w:sz w:val="32"/>
          <w:szCs w:val="32"/>
        </w:rPr>
      </w:pPr>
      <w:r w:rsidRPr="00832A11">
        <w:rPr>
          <w:rFonts w:ascii="仿宋" w:eastAsia="仿宋" w:hAnsi="仿宋" w:hint="eastAsia"/>
          <w:sz w:val="32"/>
          <w:szCs w:val="32"/>
        </w:rPr>
        <w:t>（</w:t>
      </w:r>
      <w:r>
        <w:rPr>
          <w:rFonts w:ascii="仿宋" w:eastAsia="仿宋" w:hAnsi="仿宋" w:hint="eastAsia"/>
          <w:sz w:val="32"/>
          <w:szCs w:val="32"/>
        </w:rPr>
        <w:t>四</w:t>
      </w:r>
      <w:r w:rsidRPr="00832A11">
        <w:rPr>
          <w:rFonts w:ascii="仿宋" w:eastAsia="仿宋" w:hAnsi="仿宋" w:hint="eastAsia"/>
          <w:sz w:val="32"/>
          <w:szCs w:val="32"/>
        </w:rPr>
        <w:t>）善于运用新媒体平台和资源广泛宣传，切实调动团员青年的参与热情，团课需要主题明确、立意新颖、内涵丰富、形式多样。</w:t>
      </w:r>
    </w:p>
    <w:p w:rsidR="008453D0" w:rsidRPr="008453D0" w:rsidRDefault="008453D0" w:rsidP="008453D0">
      <w:pPr>
        <w:pStyle w:val="10"/>
        <w:spacing w:line="360" w:lineRule="auto"/>
        <w:ind w:firstLine="640"/>
        <w:rPr>
          <w:rFonts w:ascii="仿宋" w:eastAsia="仿宋" w:hAnsi="仿宋" w:hint="eastAsia"/>
          <w:sz w:val="32"/>
          <w:szCs w:val="32"/>
        </w:rPr>
      </w:pPr>
      <w:r w:rsidRPr="00832A11">
        <w:rPr>
          <w:rFonts w:ascii="仿宋" w:eastAsia="仿宋" w:hAnsi="仿宋" w:hint="eastAsia"/>
          <w:sz w:val="32"/>
          <w:szCs w:val="32"/>
        </w:rPr>
        <w:t>（</w:t>
      </w:r>
      <w:r>
        <w:rPr>
          <w:rFonts w:ascii="仿宋" w:eastAsia="仿宋" w:hAnsi="仿宋" w:hint="eastAsia"/>
          <w:sz w:val="32"/>
          <w:szCs w:val="32"/>
        </w:rPr>
        <w:t>五</w:t>
      </w:r>
      <w:r w:rsidRPr="00832A11">
        <w:rPr>
          <w:rFonts w:ascii="仿宋" w:eastAsia="仿宋" w:hAnsi="仿宋" w:hint="eastAsia"/>
          <w:sz w:val="32"/>
          <w:szCs w:val="32"/>
        </w:rPr>
        <w:t>）根据各支部活动完成情况，系团委将择优向院团委推荐，并通过团委官方</w:t>
      </w:r>
      <w:proofErr w:type="gramStart"/>
      <w:r w:rsidRPr="00832A11">
        <w:rPr>
          <w:rFonts w:ascii="仿宋" w:eastAsia="仿宋" w:hAnsi="仿宋" w:hint="eastAsia"/>
          <w:sz w:val="32"/>
          <w:szCs w:val="32"/>
        </w:rPr>
        <w:t>微信</w:t>
      </w:r>
      <w:r>
        <w:rPr>
          <w:rFonts w:ascii="仿宋" w:eastAsia="仿宋" w:hAnsi="仿宋" w:hint="eastAsia"/>
          <w:sz w:val="32"/>
          <w:szCs w:val="32"/>
        </w:rPr>
        <w:t>公众</w:t>
      </w:r>
      <w:r w:rsidRPr="00832A11">
        <w:rPr>
          <w:rFonts w:ascii="仿宋" w:eastAsia="仿宋" w:hAnsi="仿宋" w:hint="eastAsia"/>
          <w:sz w:val="32"/>
          <w:szCs w:val="32"/>
        </w:rPr>
        <w:t>号</w:t>
      </w:r>
      <w:proofErr w:type="gramEnd"/>
      <w:r w:rsidRPr="00832A11">
        <w:rPr>
          <w:rFonts w:ascii="仿宋" w:eastAsia="仿宋" w:hAnsi="仿宋" w:hint="eastAsia"/>
          <w:sz w:val="32"/>
          <w:szCs w:val="32"/>
        </w:rPr>
        <w:t>进行宣传推广展示。</w:t>
      </w:r>
      <w:bookmarkStart w:id="1" w:name="_GoBack"/>
      <w:bookmarkEnd w:id="1"/>
    </w:p>
    <w:p w:rsidR="00983FE9" w:rsidRPr="00983FE9" w:rsidRDefault="00983FE9" w:rsidP="00983FE9">
      <w:pPr>
        <w:widowControl/>
        <w:spacing w:line="540" w:lineRule="exact"/>
        <w:ind w:firstLineChars="200" w:firstLine="640"/>
        <w:jc w:val="left"/>
        <w:rPr>
          <w:rFonts w:ascii="黑体" w:eastAsia="黑体" w:hAnsi="黑体"/>
          <w:sz w:val="32"/>
          <w:szCs w:val="32"/>
        </w:rPr>
      </w:pPr>
      <w:r w:rsidRPr="00983FE9">
        <w:rPr>
          <w:rFonts w:ascii="黑体" w:eastAsia="黑体" w:hAnsi="黑体" w:hint="eastAsia"/>
          <w:sz w:val="32"/>
          <w:szCs w:val="32"/>
        </w:rPr>
        <w:t>七、注意事项</w:t>
      </w:r>
    </w:p>
    <w:p w:rsidR="00983FE9" w:rsidRPr="00983FE9" w:rsidRDefault="00983FE9" w:rsidP="00983FE9">
      <w:pPr>
        <w:widowControl/>
        <w:spacing w:line="540" w:lineRule="exact"/>
        <w:ind w:firstLineChars="200" w:firstLine="640"/>
        <w:jc w:val="left"/>
        <w:rPr>
          <w:rFonts w:ascii="仿宋" w:eastAsia="仿宋" w:hAnsi="仿宋"/>
          <w:sz w:val="32"/>
          <w:szCs w:val="32"/>
        </w:rPr>
      </w:pPr>
      <w:r w:rsidRPr="00983FE9">
        <w:rPr>
          <w:rFonts w:ascii="仿宋" w:eastAsia="仿宋" w:hAnsi="仿宋" w:hint="eastAsia"/>
          <w:sz w:val="32"/>
          <w:szCs w:val="32"/>
        </w:rPr>
        <w:t>（一）严肃课堂纪律，保证课堂效果，上课期间不得迟到或早退。</w:t>
      </w:r>
    </w:p>
    <w:p w:rsidR="00983FE9" w:rsidRPr="00983FE9" w:rsidRDefault="00983FE9" w:rsidP="00983FE9">
      <w:pPr>
        <w:widowControl/>
        <w:spacing w:line="540" w:lineRule="exact"/>
        <w:ind w:firstLineChars="200" w:firstLine="640"/>
        <w:jc w:val="left"/>
        <w:rPr>
          <w:rFonts w:ascii="仿宋" w:eastAsia="仿宋" w:hAnsi="仿宋"/>
          <w:sz w:val="32"/>
          <w:szCs w:val="32"/>
        </w:rPr>
      </w:pPr>
      <w:r w:rsidRPr="00983FE9">
        <w:rPr>
          <w:rFonts w:ascii="仿宋" w:eastAsia="仿宋" w:hAnsi="仿宋" w:hint="eastAsia"/>
          <w:sz w:val="32"/>
          <w:szCs w:val="32"/>
        </w:rPr>
        <w:t>（二）团课期间不得无故请假、缺课、迟到、早退，严禁代他人签到。不遵守课堂纪律者，将予上报处理。</w:t>
      </w:r>
    </w:p>
    <w:p w:rsidR="00983FE9" w:rsidRPr="00983FE9" w:rsidRDefault="00983FE9" w:rsidP="00983FE9">
      <w:pPr>
        <w:widowControl/>
        <w:spacing w:line="540" w:lineRule="exact"/>
        <w:ind w:firstLineChars="200" w:firstLine="640"/>
        <w:jc w:val="left"/>
        <w:rPr>
          <w:rFonts w:ascii="仿宋" w:eastAsia="仿宋" w:hAnsi="仿宋"/>
          <w:sz w:val="32"/>
          <w:szCs w:val="32"/>
        </w:rPr>
      </w:pPr>
      <w:r w:rsidRPr="00983FE9">
        <w:rPr>
          <w:rFonts w:ascii="仿宋" w:eastAsia="仿宋" w:hAnsi="仿宋" w:hint="eastAsia"/>
          <w:sz w:val="32"/>
          <w:szCs w:val="32"/>
        </w:rPr>
        <w:t>（三）要做到不传谣、不信谣、助力营造健康的网络环境。</w:t>
      </w:r>
    </w:p>
    <w:p w:rsidR="00CC1B61" w:rsidRPr="00983FE9" w:rsidRDefault="00983FE9" w:rsidP="00983FE9">
      <w:pPr>
        <w:widowControl/>
        <w:spacing w:line="540" w:lineRule="exact"/>
        <w:ind w:firstLineChars="200" w:firstLine="640"/>
        <w:jc w:val="left"/>
        <w:rPr>
          <w:rFonts w:ascii="仿宋" w:eastAsia="仿宋" w:hAnsi="仿宋"/>
          <w:sz w:val="32"/>
          <w:szCs w:val="32"/>
        </w:rPr>
      </w:pPr>
      <w:r w:rsidRPr="00983FE9">
        <w:rPr>
          <w:rFonts w:ascii="仿宋" w:eastAsia="仿宋" w:hAnsi="仿宋" w:hint="eastAsia"/>
          <w:sz w:val="32"/>
          <w:szCs w:val="32"/>
        </w:rPr>
        <w:t>（四）各班团干做好带头作用，提醒同学们做好上课准备，按时上课。</w:t>
      </w:r>
    </w:p>
    <w:p w:rsidR="00CC1B61" w:rsidRPr="00983FE9" w:rsidRDefault="00CC1B61" w:rsidP="00CC1B61">
      <w:pPr>
        <w:widowControl/>
        <w:spacing w:line="560" w:lineRule="exact"/>
        <w:ind w:firstLineChars="200" w:firstLine="640"/>
        <w:jc w:val="left"/>
        <w:rPr>
          <w:rFonts w:ascii="仿宋" w:eastAsia="仿宋" w:hAnsi="仿宋"/>
          <w:sz w:val="32"/>
          <w:szCs w:val="32"/>
        </w:rPr>
      </w:pPr>
    </w:p>
    <w:p w:rsidR="00983FE9" w:rsidRDefault="00983FE9" w:rsidP="00CC1B61">
      <w:pPr>
        <w:widowControl/>
        <w:spacing w:line="560" w:lineRule="exact"/>
        <w:ind w:firstLineChars="200" w:firstLine="672"/>
        <w:jc w:val="left"/>
        <w:rPr>
          <w:rFonts w:ascii="仿宋" w:eastAsia="仿宋" w:hAnsi="仿宋"/>
          <w:spacing w:val="8"/>
          <w:sz w:val="32"/>
          <w:szCs w:val="32"/>
        </w:rPr>
      </w:pPr>
    </w:p>
    <w:p w:rsidR="00CC1B61" w:rsidRPr="00983FE9" w:rsidRDefault="00FC680D" w:rsidP="00983FE9">
      <w:pPr>
        <w:spacing w:line="560" w:lineRule="exact"/>
        <w:jc w:val="right"/>
        <w:rPr>
          <w:rFonts w:ascii="仿宋" w:eastAsia="仿宋" w:hAnsi="仿宋"/>
          <w:sz w:val="32"/>
          <w:szCs w:val="32"/>
        </w:rPr>
      </w:pPr>
      <w:r>
        <w:rPr>
          <w:rFonts w:asciiTheme="minorEastAsia" w:eastAsiaTheme="minorEastAsia" w:hAnsiTheme="minorEastAsia" w:cstheme="minorEastAsia" w:hint="eastAsia"/>
          <w:sz w:val="28"/>
          <w:szCs w:val="28"/>
        </w:rPr>
        <w:lastRenderedPageBreak/>
        <w:t xml:space="preserve">                             </w:t>
      </w:r>
      <w:r w:rsidR="00B71F2E" w:rsidRPr="00983FE9">
        <w:rPr>
          <w:rFonts w:ascii="仿宋" w:eastAsia="仿宋" w:hAnsi="仿宋" w:hint="eastAsia"/>
          <w:sz w:val="32"/>
          <w:szCs w:val="32"/>
        </w:rPr>
        <w:t>共青团广东松山职业</w:t>
      </w:r>
      <w:r w:rsidR="00983FE9" w:rsidRPr="00983FE9">
        <w:rPr>
          <w:rFonts w:ascii="仿宋" w:eastAsia="仿宋" w:hAnsi="仿宋" w:hint="eastAsia"/>
          <w:sz w:val="32"/>
          <w:szCs w:val="32"/>
        </w:rPr>
        <w:t>技术</w:t>
      </w:r>
      <w:r w:rsidR="00B71F2E" w:rsidRPr="00983FE9">
        <w:rPr>
          <w:rFonts w:ascii="仿宋" w:eastAsia="仿宋" w:hAnsi="仿宋" w:hint="eastAsia"/>
          <w:sz w:val="32"/>
          <w:szCs w:val="32"/>
        </w:rPr>
        <w:t>学院</w:t>
      </w:r>
    </w:p>
    <w:p w:rsidR="0026280C" w:rsidRPr="00983FE9" w:rsidRDefault="00FC680D" w:rsidP="00983FE9">
      <w:pPr>
        <w:spacing w:line="560" w:lineRule="exact"/>
        <w:ind w:right="640"/>
        <w:jc w:val="right"/>
        <w:rPr>
          <w:rFonts w:ascii="仿宋" w:eastAsia="仿宋" w:hAnsi="仿宋"/>
          <w:sz w:val="32"/>
          <w:szCs w:val="32"/>
        </w:rPr>
      </w:pPr>
      <w:r w:rsidRPr="00983FE9">
        <w:rPr>
          <w:rFonts w:ascii="仿宋" w:eastAsia="仿宋" w:hAnsi="仿宋" w:hint="eastAsia"/>
          <w:sz w:val="32"/>
          <w:szCs w:val="32"/>
        </w:rPr>
        <w:t>电气工程系</w:t>
      </w:r>
      <w:r w:rsidR="00B96FB5" w:rsidRPr="00983FE9">
        <w:rPr>
          <w:rFonts w:ascii="仿宋" w:eastAsia="仿宋" w:hAnsi="仿宋" w:hint="eastAsia"/>
          <w:sz w:val="32"/>
          <w:szCs w:val="32"/>
        </w:rPr>
        <w:t>委员会</w:t>
      </w:r>
    </w:p>
    <w:p w:rsidR="0026280C" w:rsidRDefault="00FC680D" w:rsidP="00983FE9">
      <w:pPr>
        <w:spacing w:line="560" w:lineRule="exact"/>
        <w:ind w:firstLineChars="1700" w:firstLine="5440"/>
        <w:rPr>
          <w:rFonts w:ascii="仿宋" w:eastAsia="仿宋" w:hAnsi="仿宋"/>
          <w:sz w:val="32"/>
          <w:szCs w:val="32"/>
        </w:rPr>
      </w:pPr>
      <w:r w:rsidRPr="00983FE9">
        <w:rPr>
          <w:rFonts w:ascii="仿宋" w:eastAsia="仿宋" w:hAnsi="仿宋" w:hint="eastAsia"/>
          <w:sz w:val="32"/>
          <w:szCs w:val="32"/>
        </w:rPr>
        <w:t>2020年3月</w:t>
      </w:r>
      <w:r w:rsidR="00B96FB5" w:rsidRPr="00983FE9">
        <w:rPr>
          <w:rFonts w:ascii="仿宋" w:eastAsia="仿宋" w:hAnsi="仿宋" w:hint="eastAsia"/>
          <w:sz w:val="32"/>
          <w:szCs w:val="32"/>
        </w:rPr>
        <w:t>17</w:t>
      </w:r>
      <w:r w:rsidRPr="00983FE9">
        <w:rPr>
          <w:rFonts w:ascii="仿宋" w:eastAsia="仿宋" w:hAnsi="仿宋" w:hint="eastAsia"/>
          <w:sz w:val="32"/>
          <w:szCs w:val="32"/>
        </w:rPr>
        <w:t>日</w:t>
      </w:r>
    </w:p>
    <w:p w:rsidR="00983FE9" w:rsidRDefault="00983FE9" w:rsidP="00983FE9">
      <w:pPr>
        <w:spacing w:line="560" w:lineRule="exact"/>
        <w:ind w:firstLineChars="200" w:firstLine="640"/>
        <w:rPr>
          <w:rFonts w:ascii="仿宋" w:eastAsia="仿宋" w:hAnsi="仿宋"/>
          <w:sz w:val="32"/>
          <w:szCs w:val="32"/>
        </w:rPr>
      </w:pPr>
    </w:p>
    <w:p w:rsidR="00983FE9" w:rsidRPr="00223E00" w:rsidRDefault="00983FE9" w:rsidP="00983FE9">
      <w:pPr>
        <w:spacing w:line="560" w:lineRule="exact"/>
        <w:ind w:firstLineChars="200" w:firstLine="640"/>
        <w:rPr>
          <w:rFonts w:ascii="仿宋" w:eastAsia="仿宋" w:hAnsi="仿宋"/>
          <w:color w:val="FF0000"/>
          <w:sz w:val="32"/>
          <w:szCs w:val="32"/>
        </w:rPr>
      </w:pPr>
      <w:r w:rsidRPr="00223E00">
        <w:rPr>
          <w:rFonts w:ascii="仿宋" w:eastAsia="仿宋" w:hAnsi="仿宋"/>
          <w:color w:val="FF0000"/>
          <w:sz w:val="32"/>
          <w:szCs w:val="32"/>
        </w:rPr>
        <w:t>（联系人：</w:t>
      </w:r>
      <w:proofErr w:type="gramStart"/>
      <w:r w:rsidRPr="00223E00">
        <w:rPr>
          <w:rFonts w:ascii="仿宋" w:eastAsia="仿宋" w:hAnsi="仿宋" w:hint="eastAsia"/>
          <w:color w:val="FF0000"/>
          <w:sz w:val="32"/>
          <w:szCs w:val="32"/>
        </w:rPr>
        <w:t>王颖琪</w:t>
      </w:r>
      <w:proofErr w:type="gramEnd"/>
      <w:r w:rsidRPr="00223E00">
        <w:rPr>
          <w:rFonts w:ascii="仿宋" w:eastAsia="仿宋" w:hAnsi="仿宋" w:hint="eastAsia"/>
          <w:color w:val="FF0000"/>
          <w:sz w:val="32"/>
          <w:szCs w:val="32"/>
        </w:rPr>
        <w:t xml:space="preserve"> 电话：18529410313）</w:t>
      </w:r>
    </w:p>
    <w:p w:rsidR="00983FE9" w:rsidRPr="00983FE9" w:rsidRDefault="00983FE9" w:rsidP="00983FE9">
      <w:pPr>
        <w:spacing w:line="560" w:lineRule="exact"/>
        <w:ind w:firstLineChars="1700" w:firstLine="5440"/>
        <w:rPr>
          <w:rFonts w:ascii="仿宋" w:eastAsia="仿宋" w:hAnsi="仿宋"/>
          <w:sz w:val="32"/>
          <w:szCs w:val="32"/>
        </w:rPr>
      </w:pPr>
    </w:p>
    <w:sectPr w:rsidR="00983FE9" w:rsidRPr="00983FE9">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88C" w:rsidRDefault="008C088C">
      <w:r>
        <w:separator/>
      </w:r>
    </w:p>
  </w:endnote>
  <w:endnote w:type="continuationSeparator" w:id="0">
    <w:p w:rsidR="008C088C" w:rsidRDefault="008C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roman"/>
    <w:pitch w:val="default"/>
    <w:sig w:usb0="00000000" w:usb1="0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80C" w:rsidRDefault="00FC680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280C" w:rsidRDefault="00FC680D">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6280C" w:rsidRDefault="00FC680D">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88C" w:rsidRDefault="008C088C">
      <w:r>
        <w:separator/>
      </w:r>
    </w:p>
  </w:footnote>
  <w:footnote w:type="continuationSeparator" w:id="0">
    <w:p w:rsidR="008C088C" w:rsidRDefault="008C0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DBD8AC"/>
    <w:multiLevelType w:val="singleLevel"/>
    <w:tmpl w:val="E9DBD8AC"/>
    <w:lvl w:ilvl="0">
      <w:start w:val="1"/>
      <w:numFmt w:val="chineseCounting"/>
      <w:suff w:val="nothing"/>
      <w:lvlText w:val="%1、"/>
      <w:lvlJc w:val="left"/>
      <w:rPr>
        <w:rFonts w:hint="eastAsia"/>
      </w:rPr>
    </w:lvl>
  </w:abstractNum>
  <w:abstractNum w:abstractNumId="1" w15:restartNumberingAfterBreak="0">
    <w:nsid w:val="064BC511"/>
    <w:multiLevelType w:val="singleLevel"/>
    <w:tmpl w:val="1A8EFF72"/>
    <w:lvl w:ilvl="0">
      <w:start w:val="1"/>
      <w:numFmt w:val="chineseCountingThousand"/>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7D68EB"/>
    <w:rsid w:val="00003B3B"/>
    <w:rsid w:val="00155DE4"/>
    <w:rsid w:val="00223E00"/>
    <w:rsid w:val="00227B6B"/>
    <w:rsid w:val="00243A1A"/>
    <w:rsid w:val="00255695"/>
    <w:rsid w:val="0026280C"/>
    <w:rsid w:val="002D75D1"/>
    <w:rsid w:val="00394DE5"/>
    <w:rsid w:val="00422536"/>
    <w:rsid w:val="004A7C8E"/>
    <w:rsid w:val="004D2A6A"/>
    <w:rsid w:val="00832A11"/>
    <w:rsid w:val="008453D0"/>
    <w:rsid w:val="00847552"/>
    <w:rsid w:val="008709EC"/>
    <w:rsid w:val="008C088C"/>
    <w:rsid w:val="00983FE9"/>
    <w:rsid w:val="00B71F2E"/>
    <w:rsid w:val="00B96FB5"/>
    <w:rsid w:val="00BD4C0B"/>
    <w:rsid w:val="00BF7723"/>
    <w:rsid w:val="00C02157"/>
    <w:rsid w:val="00CC1B61"/>
    <w:rsid w:val="00EA06FC"/>
    <w:rsid w:val="00F446D3"/>
    <w:rsid w:val="00FC680D"/>
    <w:rsid w:val="00FE45AF"/>
    <w:rsid w:val="09C26F4D"/>
    <w:rsid w:val="14326989"/>
    <w:rsid w:val="156C1322"/>
    <w:rsid w:val="1E5E5642"/>
    <w:rsid w:val="20FF0B0C"/>
    <w:rsid w:val="21804435"/>
    <w:rsid w:val="26433DB5"/>
    <w:rsid w:val="2A8D7274"/>
    <w:rsid w:val="2E017367"/>
    <w:rsid w:val="35D27CCD"/>
    <w:rsid w:val="3DAB0BBD"/>
    <w:rsid w:val="44241041"/>
    <w:rsid w:val="50996A41"/>
    <w:rsid w:val="567D68EB"/>
    <w:rsid w:val="5BAF5185"/>
    <w:rsid w:val="6C76718B"/>
    <w:rsid w:val="71F85F0E"/>
    <w:rsid w:val="7B5D6695"/>
    <w:rsid w:val="7C022102"/>
    <w:rsid w:val="7CA0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44194"/>
  <w15:docId w15:val="{9F752A0F-614B-4D92-AC47-5B2B0818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uiPriority w:val="99"/>
    <w:qFormat/>
    <w:pPr>
      <w:ind w:firstLineChars="200" w:firstLine="420"/>
    </w:pPr>
  </w:style>
  <w:style w:type="paragraph" w:styleId="a5">
    <w:name w:val="List Paragraph"/>
    <w:basedOn w:val="a"/>
    <w:uiPriority w:val="34"/>
    <w:qFormat/>
    <w:pPr>
      <w:ind w:firstLineChars="200" w:firstLine="420"/>
    </w:pPr>
  </w:style>
  <w:style w:type="paragraph" w:styleId="a6">
    <w:name w:val="Normal (Web)"/>
    <w:basedOn w:val="a"/>
    <w:unhideWhenUsed/>
    <w:qFormat/>
    <w:rsid w:val="00BD4C0B"/>
    <w:pPr>
      <w:widowControl/>
      <w:spacing w:before="100" w:beforeAutospacing="1" w:after="100" w:afterAutospacing="1"/>
      <w:jc w:val="left"/>
    </w:pPr>
    <w:rPr>
      <w:rFonts w:ascii="宋体" w:hAnsi="宋体" w:cs="宋体"/>
      <w:kern w:val="0"/>
      <w:sz w:val="24"/>
      <w:szCs w:val="24"/>
    </w:rPr>
  </w:style>
  <w:style w:type="paragraph" w:customStyle="1" w:styleId="vsbcontentstart">
    <w:name w:val="vsbcontent_start"/>
    <w:basedOn w:val="a"/>
    <w:rsid w:val="00BD4C0B"/>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227B6B"/>
    <w:rPr>
      <w:b/>
      <w:bCs/>
    </w:rPr>
  </w:style>
  <w:style w:type="paragraph" w:styleId="a8">
    <w:name w:val="Date"/>
    <w:basedOn w:val="a"/>
    <w:next w:val="a"/>
    <w:link w:val="a9"/>
    <w:rsid w:val="00983FE9"/>
    <w:pPr>
      <w:ind w:leftChars="2500" w:left="100"/>
    </w:pPr>
  </w:style>
  <w:style w:type="character" w:customStyle="1" w:styleId="a9">
    <w:name w:val="日期 字符"/>
    <w:basedOn w:val="a0"/>
    <w:link w:val="a8"/>
    <w:rsid w:val="00983FE9"/>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飒</dc:creator>
  <cp:lastModifiedBy>李 胜德</cp:lastModifiedBy>
  <cp:revision>10</cp:revision>
  <dcterms:created xsi:type="dcterms:W3CDTF">2020-03-14T04:50:00Z</dcterms:created>
  <dcterms:modified xsi:type="dcterms:W3CDTF">2020-03-16T13:55:00Z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